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DDD" w14:textId="7DAE0237" w:rsidR="00876CAD" w:rsidRPr="00B012A8" w:rsidRDefault="00876CAD" w:rsidP="00B012A8">
      <w:pPr>
        <w:spacing w:after="0"/>
        <w:rPr>
          <w:rFonts w:ascii="Myriad Pro" w:hAnsi="Myriad Pro"/>
          <w:b/>
          <w:bCs/>
          <w:sz w:val="20"/>
          <w:szCs w:val="20"/>
        </w:rPr>
      </w:pPr>
      <w:r w:rsidRPr="00B012A8">
        <w:rPr>
          <w:rFonts w:ascii="Myriad Pro" w:hAnsi="Myriad Pro"/>
          <w:b/>
          <w:bCs/>
          <w:sz w:val="20"/>
          <w:szCs w:val="20"/>
        </w:rPr>
        <w:t>Technology Centers’ Privacy Policy</w:t>
      </w:r>
    </w:p>
    <w:p w14:paraId="6EDF965B"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Technology Centers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14:paraId="12982276" w14:textId="77777777" w:rsidR="00876CAD" w:rsidRPr="00B012A8" w:rsidRDefault="00876CAD" w:rsidP="00B012A8">
      <w:pPr>
        <w:shd w:val="clear" w:color="auto" w:fill="FFFFFF" w:themeFill="background1"/>
        <w:spacing w:after="0"/>
        <w:rPr>
          <w:rFonts w:ascii="Myriad Pro" w:hAnsi="Myriad Pro"/>
          <w:sz w:val="20"/>
          <w:szCs w:val="20"/>
        </w:rPr>
      </w:pPr>
    </w:p>
    <w:p w14:paraId="716ED704"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For purposes of this Agreement, “Service” refers to the Company’s service which can be accessed via our website at www.technologycenters.com or through our mobile application. The terms “we,” “us,” and </w:t>
      </w:r>
      <w:proofErr w:type="gramStart"/>
      <w:r w:rsidRPr="00B012A8">
        <w:rPr>
          <w:rFonts w:ascii="Myriad Pro" w:hAnsi="Myriad Pro"/>
          <w:sz w:val="20"/>
          <w:szCs w:val="20"/>
        </w:rPr>
        <w:t>“our”</w:t>
      </w:r>
      <w:proofErr w:type="gramEnd"/>
      <w:r w:rsidRPr="00B012A8">
        <w:rPr>
          <w:rFonts w:ascii="Myriad Pro" w:hAnsi="Myriad Pro"/>
          <w:sz w:val="20"/>
          <w:szCs w:val="20"/>
        </w:rPr>
        <w:t xml:space="preserve"> refer to the Company. “You” refers to you, as a user of Service.</w:t>
      </w:r>
    </w:p>
    <w:p w14:paraId="443B9F9A" w14:textId="77777777" w:rsidR="00876CAD" w:rsidRPr="00B012A8" w:rsidRDefault="00876CAD" w:rsidP="00B012A8">
      <w:pPr>
        <w:shd w:val="clear" w:color="auto" w:fill="FFFFFF" w:themeFill="background1"/>
        <w:spacing w:after="0"/>
        <w:rPr>
          <w:rFonts w:ascii="Myriad Pro" w:hAnsi="Myriad Pro"/>
          <w:sz w:val="20"/>
          <w:szCs w:val="20"/>
        </w:rPr>
      </w:pPr>
    </w:p>
    <w:p w14:paraId="0328F140" w14:textId="1797FB42"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 CONSENT</w:t>
      </w:r>
    </w:p>
    <w:p w14:paraId="54BBCDAF"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14:paraId="43CE9D93" w14:textId="77777777" w:rsidR="00876CAD" w:rsidRPr="00B012A8" w:rsidRDefault="00876CAD" w:rsidP="00B012A8">
      <w:pPr>
        <w:shd w:val="clear" w:color="auto" w:fill="FFFFFF" w:themeFill="background1"/>
        <w:spacing w:after="0"/>
        <w:rPr>
          <w:rFonts w:ascii="Myriad Pro" w:hAnsi="Myriad Pro"/>
          <w:sz w:val="20"/>
          <w:szCs w:val="20"/>
        </w:rPr>
      </w:pPr>
    </w:p>
    <w:p w14:paraId="0E303F5D" w14:textId="3C8ECF72"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II. INFORMATION WE COLLECT</w:t>
      </w:r>
    </w:p>
    <w:p w14:paraId="6BFB8489"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w:t>
      </w:r>
      <w:proofErr w:type="gramStart"/>
      <w:r w:rsidRPr="00B012A8">
        <w:rPr>
          <w:rFonts w:ascii="Myriad Pro" w:hAnsi="Myriad Pro"/>
          <w:sz w:val="20"/>
          <w:szCs w:val="20"/>
        </w:rPr>
        <w:t>address</w:t>
      </w:r>
      <w:proofErr w:type="gramEnd"/>
      <w:r w:rsidRPr="00B012A8">
        <w:rPr>
          <w:rFonts w:ascii="Myriad Pro" w:hAnsi="Myriad Pro"/>
          <w:sz w:val="20"/>
          <w:szCs w:val="20"/>
        </w:rPr>
        <w:t xml:space="preserve"> and email address.</w:t>
      </w:r>
    </w:p>
    <w:p w14:paraId="2B186CFD" w14:textId="77777777" w:rsidR="00876CAD" w:rsidRPr="00B012A8" w:rsidRDefault="00876CAD" w:rsidP="00B012A8">
      <w:pPr>
        <w:shd w:val="clear" w:color="auto" w:fill="FFFFFF" w:themeFill="background1"/>
        <w:spacing w:after="0"/>
        <w:rPr>
          <w:rFonts w:ascii="Myriad Pro" w:hAnsi="Myriad Pro"/>
          <w:sz w:val="20"/>
          <w:szCs w:val="20"/>
        </w:rPr>
      </w:pPr>
    </w:p>
    <w:p w14:paraId="6319EB11"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14:paraId="745BDE1D" w14:textId="77777777" w:rsidR="00876CAD" w:rsidRPr="00B012A8" w:rsidRDefault="00876CAD" w:rsidP="00B012A8">
      <w:pPr>
        <w:shd w:val="clear" w:color="auto" w:fill="FFFFFF" w:themeFill="background1"/>
        <w:spacing w:after="0"/>
        <w:rPr>
          <w:rFonts w:ascii="Myriad Pro" w:hAnsi="Myriad Pro"/>
          <w:sz w:val="20"/>
          <w:szCs w:val="20"/>
        </w:rPr>
      </w:pPr>
    </w:p>
    <w:p w14:paraId="5276C276" w14:textId="4DB9124B"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lastRenderedPageBreak/>
        <w:t>III. HOW WE USE AND SHARE INFORMATION</w:t>
      </w:r>
    </w:p>
    <w:p w14:paraId="310F087A"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Personal Information:</w:t>
      </w:r>
    </w:p>
    <w:p w14:paraId="28C50178" w14:textId="77777777" w:rsidR="00876CAD" w:rsidRPr="00B012A8" w:rsidRDefault="00876CAD" w:rsidP="00B012A8">
      <w:pPr>
        <w:shd w:val="clear" w:color="auto" w:fill="FFFFFF" w:themeFill="background1"/>
        <w:spacing w:after="0"/>
        <w:rPr>
          <w:rFonts w:ascii="Myriad Pro" w:hAnsi="Myriad Pro"/>
          <w:sz w:val="20"/>
          <w:szCs w:val="20"/>
        </w:rPr>
      </w:pPr>
    </w:p>
    <w:p w14:paraId="28D62792"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w:t>
      </w:r>
      <w:proofErr w:type="gramStart"/>
      <w:r w:rsidRPr="00B012A8">
        <w:rPr>
          <w:rFonts w:ascii="Myriad Pro" w:hAnsi="Myriad Pro"/>
          <w:sz w:val="20"/>
          <w:szCs w:val="20"/>
        </w:rPr>
        <w:t>use</w:t>
      </w:r>
      <w:proofErr w:type="gramEnd"/>
      <w:r w:rsidRPr="00B012A8">
        <w:rPr>
          <w:rFonts w:ascii="Myriad Pro" w:hAnsi="Myriad Pro"/>
          <w:sz w:val="20"/>
          <w:szCs w:val="20"/>
        </w:rPr>
        <w:t xml:space="preserv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w:t>
      </w:r>
    </w:p>
    <w:p w14:paraId="3AB8D0C0" w14:textId="77777777" w:rsidR="00876CAD" w:rsidRPr="00B012A8" w:rsidRDefault="00876CAD" w:rsidP="00B012A8">
      <w:pPr>
        <w:shd w:val="clear" w:color="auto" w:fill="FFFFFF" w:themeFill="background1"/>
        <w:spacing w:after="0"/>
        <w:rPr>
          <w:rFonts w:ascii="Myriad Pro" w:hAnsi="Myriad Pro"/>
          <w:sz w:val="20"/>
          <w:szCs w:val="20"/>
        </w:rPr>
      </w:pPr>
    </w:p>
    <w:p w14:paraId="5F2D1EE1"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However, certain third-party service providers, such as payment processors, have their own privacy policies in respect of the information that we are required to provide to them </w:t>
      </w:r>
      <w:proofErr w:type="gramStart"/>
      <w:r w:rsidRPr="00B012A8">
        <w:rPr>
          <w:rFonts w:ascii="Myriad Pro" w:hAnsi="Myriad Pro"/>
          <w:sz w:val="20"/>
          <w:szCs w:val="20"/>
        </w:rPr>
        <w:t>in order to</w:t>
      </w:r>
      <w:proofErr w:type="gramEnd"/>
      <w:r w:rsidRPr="00B012A8">
        <w:rPr>
          <w:rFonts w:ascii="Myriad Pro" w:hAnsi="Myriad Pro"/>
          <w:sz w:val="20"/>
          <w:szCs w:val="20"/>
        </w:rPr>
        <w:t xml:space="preserve"> use their services.  For these third-party service providers, we recommend that you read their privacy policies so that you can understand the </w:t>
      </w:r>
      <w:proofErr w:type="gramStart"/>
      <w:r w:rsidRPr="00B012A8">
        <w:rPr>
          <w:rFonts w:ascii="Myriad Pro" w:hAnsi="Myriad Pro"/>
          <w:sz w:val="20"/>
          <w:szCs w:val="20"/>
        </w:rPr>
        <w:t>manner in which</w:t>
      </w:r>
      <w:proofErr w:type="gramEnd"/>
      <w:r w:rsidRPr="00B012A8">
        <w:rPr>
          <w:rFonts w:ascii="Myriad Pro" w:hAnsi="Myriad Pro"/>
          <w:sz w:val="20"/>
          <w:szCs w:val="20"/>
        </w:rPr>
        <w:t xml:space="preserve"> your Personal Information will be handled by such providers.</w:t>
      </w:r>
    </w:p>
    <w:p w14:paraId="6106825E" w14:textId="77777777" w:rsidR="00876CAD" w:rsidRPr="00B012A8" w:rsidRDefault="00876CAD" w:rsidP="00B012A8">
      <w:pPr>
        <w:shd w:val="clear" w:color="auto" w:fill="FFFFFF" w:themeFill="background1"/>
        <w:spacing w:after="0"/>
        <w:rPr>
          <w:rFonts w:ascii="Myriad Pro" w:hAnsi="Myriad Pro"/>
          <w:sz w:val="20"/>
          <w:szCs w:val="20"/>
        </w:rPr>
      </w:pPr>
    </w:p>
    <w:p w14:paraId="51C427D0"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In addition, we may disclose your Personal Information if required to do so by law or if you violate our Terms of Use.</w:t>
      </w:r>
    </w:p>
    <w:p w14:paraId="6D384454" w14:textId="77777777" w:rsidR="00876CAD" w:rsidRPr="00B012A8" w:rsidRDefault="00876CAD" w:rsidP="00B012A8">
      <w:pPr>
        <w:shd w:val="clear" w:color="auto" w:fill="FFFFFF" w:themeFill="background1"/>
        <w:spacing w:after="0"/>
        <w:rPr>
          <w:rFonts w:ascii="Myriad Pro" w:hAnsi="Myriad Pro"/>
          <w:sz w:val="20"/>
          <w:szCs w:val="20"/>
        </w:rPr>
      </w:pPr>
    </w:p>
    <w:p w14:paraId="47B19FA9" w14:textId="4FFFA4D5"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Non-Personal Information:</w:t>
      </w:r>
    </w:p>
    <w:p w14:paraId="0446FB8D"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In general, we use Non-Personal Information to help us improve the Service and customize the user experience. We also aggregate Non-Personal Information </w:t>
      </w:r>
      <w:proofErr w:type="gramStart"/>
      <w:r w:rsidRPr="00B012A8">
        <w:rPr>
          <w:rFonts w:ascii="Myriad Pro" w:hAnsi="Myriad Pro"/>
          <w:sz w:val="20"/>
          <w:szCs w:val="20"/>
        </w:rPr>
        <w:t>in order to</w:t>
      </w:r>
      <w:proofErr w:type="gramEnd"/>
      <w:r w:rsidRPr="00B012A8">
        <w:rPr>
          <w:rFonts w:ascii="Myriad Pro" w:hAnsi="Myriad Pro"/>
          <w:sz w:val="20"/>
          <w:szCs w:val="20"/>
        </w:rPr>
        <w:t xml:space="preserve">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14:paraId="322D0BF1" w14:textId="77777777" w:rsidR="00876CAD" w:rsidRPr="00B012A8" w:rsidRDefault="00876CAD" w:rsidP="00B012A8">
      <w:pPr>
        <w:shd w:val="clear" w:color="auto" w:fill="FFFFFF" w:themeFill="background1"/>
        <w:spacing w:after="0"/>
        <w:rPr>
          <w:rFonts w:ascii="Myriad Pro" w:hAnsi="Myriad Pro"/>
          <w:sz w:val="20"/>
          <w:szCs w:val="20"/>
        </w:rPr>
      </w:pPr>
    </w:p>
    <w:p w14:paraId="1AB61B64" w14:textId="1D635433"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IV. HOW WE PROTECT INFORMATION</w:t>
      </w:r>
    </w:p>
    <w:p w14:paraId="57459C66"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We implement reasonable precautions and follow industry best practices </w:t>
      </w:r>
      <w:proofErr w:type="gramStart"/>
      <w:r w:rsidRPr="00B012A8">
        <w:rPr>
          <w:rFonts w:ascii="Myriad Pro" w:hAnsi="Myriad Pro"/>
          <w:sz w:val="20"/>
          <w:szCs w:val="20"/>
        </w:rPr>
        <w:t>in order to</w:t>
      </w:r>
      <w:proofErr w:type="gramEnd"/>
      <w:r w:rsidRPr="00B012A8">
        <w:rPr>
          <w:rFonts w:ascii="Myriad Pro" w:hAnsi="Myriad Pro"/>
          <w:sz w:val="20"/>
          <w:szCs w:val="20"/>
        </w:rPr>
        <w:t xml:space="preserve"> protect your Personal Information and ensure that such Personal Information is not accessed, disclosed, altered or destroyed.  However, these measures do not guarantee that your information will not be accessed, disclosed, </w:t>
      </w:r>
      <w:proofErr w:type="gramStart"/>
      <w:r w:rsidRPr="00B012A8">
        <w:rPr>
          <w:rFonts w:ascii="Myriad Pro" w:hAnsi="Myriad Pro"/>
          <w:sz w:val="20"/>
          <w:szCs w:val="20"/>
        </w:rPr>
        <w:t>altered</w:t>
      </w:r>
      <w:proofErr w:type="gramEnd"/>
      <w:r w:rsidRPr="00B012A8">
        <w:rPr>
          <w:rFonts w:ascii="Myriad Pro" w:hAnsi="Myriad Pro"/>
          <w:sz w:val="20"/>
          <w:szCs w:val="20"/>
        </w:rPr>
        <w:t xml:space="preserve"> or destroyed by breach of such precautions. By using our Service, you acknowledge that you understand and agree to assume these risks.</w:t>
      </w:r>
    </w:p>
    <w:p w14:paraId="248DE36D" w14:textId="77777777" w:rsidR="00876CAD" w:rsidRPr="00B012A8" w:rsidRDefault="00876CAD" w:rsidP="00B012A8">
      <w:pPr>
        <w:shd w:val="clear" w:color="auto" w:fill="FFFFFF" w:themeFill="background1"/>
        <w:spacing w:after="0"/>
        <w:rPr>
          <w:rFonts w:ascii="Myriad Pro" w:hAnsi="Myriad Pro"/>
          <w:sz w:val="20"/>
          <w:szCs w:val="20"/>
        </w:rPr>
      </w:pPr>
    </w:p>
    <w:p w14:paraId="182365B8" w14:textId="06A1F3AF"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V. YOUR RIGHTS REGARDING THE USE OF YOUR PERSONAL INFORMATION</w:t>
      </w:r>
    </w:p>
    <w:p w14:paraId="210205B5"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14:paraId="65A1BDA1" w14:textId="77777777" w:rsidR="00876CAD" w:rsidRPr="00B012A8" w:rsidRDefault="00876CAD" w:rsidP="00B012A8">
      <w:pPr>
        <w:shd w:val="clear" w:color="auto" w:fill="FFFFFF" w:themeFill="background1"/>
        <w:spacing w:after="0"/>
        <w:rPr>
          <w:rFonts w:ascii="Myriad Pro" w:hAnsi="Myriad Pro"/>
          <w:sz w:val="20"/>
          <w:szCs w:val="20"/>
        </w:rPr>
      </w:pPr>
    </w:p>
    <w:p w14:paraId="2E414722" w14:textId="0E0E3B2C"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VI. WEEBLY</w:t>
      </w:r>
    </w:p>
    <w:p w14:paraId="1952BD7E"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lastRenderedPageBreak/>
        <w:t xml:space="preserve">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14:paraId="163C51F5" w14:textId="77777777" w:rsidR="00876CAD" w:rsidRPr="00B012A8" w:rsidRDefault="00876CAD" w:rsidP="00B012A8">
      <w:pPr>
        <w:shd w:val="clear" w:color="auto" w:fill="FFFFFF" w:themeFill="background1"/>
        <w:spacing w:after="0"/>
        <w:rPr>
          <w:rFonts w:ascii="Myriad Pro" w:hAnsi="Myriad Pro"/>
          <w:sz w:val="20"/>
          <w:szCs w:val="20"/>
        </w:rPr>
      </w:pPr>
    </w:p>
    <w:p w14:paraId="412D765E" w14:textId="5300BC1C"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VII. LINKS TO OTHER WEBSITES</w:t>
      </w:r>
    </w:p>
    <w:p w14:paraId="0822D82E"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3BCC22FF" w14:textId="77777777" w:rsidR="00876CAD" w:rsidRPr="00B012A8" w:rsidRDefault="00876CAD" w:rsidP="00B012A8">
      <w:pPr>
        <w:shd w:val="clear" w:color="auto" w:fill="FFFFFF" w:themeFill="background1"/>
        <w:spacing w:after="0"/>
        <w:rPr>
          <w:rFonts w:ascii="Myriad Pro" w:hAnsi="Myriad Pro"/>
          <w:sz w:val="20"/>
          <w:szCs w:val="20"/>
        </w:rPr>
      </w:pPr>
    </w:p>
    <w:p w14:paraId="13DA851F" w14:textId="5E3D4FB1"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VIII. AGE OF CONSENT</w:t>
      </w:r>
    </w:p>
    <w:p w14:paraId="4131AF6F"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By using the Service, you represent that you are at least 18 years of age.  </w:t>
      </w:r>
    </w:p>
    <w:p w14:paraId="2A23FF81" w14:textId="77777777" w:rsidR="00876CAD" w:rsidRPr="00B012A8" w:rsidRDefault="00876CAD" w:rsidP="00B012A8">
      <w:pPr>
        <w:shd w:val="clear" w:color="auto" w:fill="FFFFFF" w:themeFill="background1"/>
        <w:spacing w:after="0"/>
        <w:rPr>
          <w:rFonts w:ascii="Myriad Pro" w:hAnsi="Myriad Pro"/>
          <w:sz w:val="20"/>
          <w:szCs w:val="20"/>
        </w:rPr>
      </w:pPr>
    </w:p>
    <w:p w14:paraId="263003B4" w14:textId="71272B1D"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IX. CHANGES TO OUR PRIVACY POLICY</w:t>
      </w:r>
    </w:p>
    <w:p w14:paraId="1B0ADD0B"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w:t>
      </w:r>
      <w:proofErr w:type="gramStart"/>
      <w:r w:rsidRPr="00B012A8">
        <w:rPr>
          <w:rFonts w:ascii="Myriad Pro" w:hAnsi="Myriad Pro"/>
          <w:sz w:val="20"/>
          <w:szCs w:val="20"/>
        </w:rPr>
        <w:t>if and when</w:t>
      </w:r>
      <w:proofErr w:type="gramEnd"/>
      <w:r w:rsidRPr="00B012A8">
        <w:rPr>
          <w:rFonts w:ascii="Myriad Pro" w:hAnsi="Myriad Pro"/>
          <w:sz w:val="20"/>
          <w:szCs w:val="20"/>
        </w:rPr>
        <w:t xml:space="preserve"> such changes may be made to this Privacy Policy, you must cease access to this website. If you have provided your email address to us, you give us permission to email you for the purpose of notification as described in this Privacy Policy.</w:t>
      </w:r>
    </w:p>
    <w:p w14:paraId="0ACEC1DF" w14:textId="77777777" w:rsidR="00876CAD" w:rsidRPr="00B012A8" w:rsidRDefault="00876CAD" w:rsidP="00B012A8">
      <w:pPr>
        <w:shd w:val="clear" w:color="auto" w:fill="FFFFFF" w:themeFill="background1"/>
        <w:spacing w:after="0"/>
        <w:rPr>
          <w:rFonts w:ascii="Myriad Pro" w:hAnsi="Myriad Pro"/>
          <w:sz w:val="20"/>
          <w:szCs w:val="20"/>
        </w:rPr>
      </w:pPr>
    </w:p>
    <w:p w14:paraId="728BC310" w14:textId="06ADF45F"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X. MERGER OR ACQUISITION</w:t>
      </w:r>
    </w:p>
    <w:p w14:paraId="76C734EB"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14:paraId="5346222B" w14:textId="77777777" w:rsidR="00876CAD" w:rsidRPr="00B012A8" w:rsidRDefault="00876CAD" w:rsidP="00B012A8">
      <w:pPr>
        <w:shd w:val="clear" w:color="auto" w:fill="FFFFFF" w:themeFill="background1"/>
        <w:spacing w:after="0"/>
        <w:rPr>
          <w:rFonts w:ascii="Myriad Pro" w:hAnsi="Myriad Pro"/>
          <w:sz w:val="20"/>
          <w:szCs w:val="20"/>
        </w:rPr>
      </w:pPr>
    </w:p>
    <w:p w14:paraId="5420008A" w14:textId="5A84854D"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XI. EMAIL COMMUNICATIONS &amp; OPTING OUT</w:t>
      </w:r>
    </w:p>
    <w:p w14:paraId="6AC19934" w14:textId="77777777"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We will send you Service-related announcements on occasions when it is necessary to do so. For instance, if our Service is </w:t>
      </w:r>
      <w:proofErr w:type="gramStart"/>
      <w:r w:rsidRPr="00B012A8">
        <w:rPr>
          <w:rFonts w:ascii="Myriad Pro" w:hAnsi="Myriad Pro"/>
          <w:sz w:val="20"/>
          <w:szCs w:val="20"/>
        </w:rPr>
        <w:t>temporarily suspended</w:t>
      </w:r>
      <w:proofErr w:type="gramEnd"/>
      <w:r w:rsidRPr="00B012A8">
        <w:rPr>
          <w:rFonts w:ascii="Myriad Pro" w:hAnsi="Myriad Pro"/>
          <w:sz w:val="20"/>
          <w:szCs w:val="20"/>
        </w:rPr>
        <w:t xml:space="preserve"> for maintenance, or a new enhancement is released, which will affect the way you use our Service, we might send you an email.  Generally, you may not opt-out of these communications, which are not promotional in nature.  Based upon the Personal Information that you </w:t>
      </w:r>
      <w:r w:rsidRPr="00B012A8">
        <w:rPr>
          <w:rFonts w:ascii="Myriad Pro" w:hAnsi="Myriad Pro"/>
          <w:sz w:val="20"/>
          <w:szCs w:val="20"/>
        </w:rPr>
        <w:lastRenderedPageBreak/>
        <w:t>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14:paraId="201F4F63" w14:textId="77777777" w:rsidR="00876CAD" w:rsidRPr="00B012A8" w:rsidRDefault="00876CAD" w:rsidP="00B012A8">
      <w:pPr>
        <w:shd w:val="clear" w:color="auto" w:fill="FFFFFF" w:themeFill="background1"/>
        <w:spacing w:after="0"/>
        <w:rPr>
          <w:rFonts w:ascii="Myriad Pro" w:hAnsi="Myriad Pro"/>
          <w:sz w:val="20"/>
          <w:szCs w:val="20"/>
        </w:rPr>
      </w:pPr>
    </w:p>
    <w:p w14:paraId="52FA7A19" w14:textId="28FABBEE"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XII. CONTACT US &amp; WITHDRAWING CONSENT</w:t>
      </w:r>
    </w:p>
    <w:p w14:paraId="6E2AFF00" w14:textId="37C98AEA"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If you have any questions regarding this Privacy Policy or the practices of this </w:t>
      </w:r>
      <w:proofErr w:type="gramStart"/>
      <w:r w:rsidRPr="00B012A8">
        <w:rPr>
          <w:rFonts w:ascii="Myriad Pro" w:hAnsi="Myriad Pro"/>
          <w:sz w:val="20"/>
          <w:szCs w:val="20"/>
        </w:rPr>
        <w:t>Site, or</w:t>
      </w:r>
      <w:proofErr w:type="gramEnd"/>
      <w:r w:rsidRPr="00B012A8">
        <w:rPr>
          <w:rFonts w:ascii="Myriad Pro" w:hAnsi="Myriad Pro"/>
          <w:sz w:val="20"/>
          <w:szCs w:val="20"/>
        </w:rPr>
        <w:t xml:space="preserve"> wish to withdraw your consent for the continued collection, use or disclosure of your Personal Information, please contact us by sending an email to </w:t>
      </w:r>
      <w:r w:rsidRPr="00B012A8">
        <w:rPr>
          <w:rFonts w:ascii="Myriad Pro" w:hAnsi="Myriad Pro"/>
          <w:sz w:val="20"/>
          <w:szCs w:val="20"/>
        </w:rPr>
        <w:t>info</w:t>
      </w:r>
      <w:r w:rsidRPr="00B012A8">
        <w:rPr>
          <w:rFonts w:ascii="Myriad Pro" w:hAnsi="Myriad Pro"/>
          <w:sz w:val="20"/>
          <w:szCs w:val="20"/>
        </w:rPr>
        <w:t>@technologycenters.com.</w:t>
      </w:r>
    </w:p>
    <w:p w14:paraId="02858EC0" w14:textId="77777777" w:rsidR="00876CAD" w:rsidRPr="00B012A8" w:rsidRDefault="00876CAD" w:rsidP="00B012A8">
      <w:pPr>
        <w:shd w:val="clear" w:color="auto" w:fill="FFFFFF" w:themeFill="background1"/>
        <w:spacing w:after="0"/>
        <w:rPr>
          <w:rFonts w:ascii="Myriad Pro" w:hAnsi="Myriad Pro"/>
          <w:sz w:val="20"/>
          <w:szCs w:val="20"/>
        </w:rPr>
      </w:pPr>
    </w:p>
    <w:p w14:paraId="44031335" w14:textId="58C21704" w:rsidR="00876CAD" w:rsidRPr="00B012A8" w:rsidRDefault="00876CAD" w:rsidP="00B012A8">
      <w:pPr>
        <w:shd w:val="clear" w:color="auto" w:fill="FFFFFF" w:themeFill="background1"/>
        <w:spacing w:after="0"/>
        <w:rPr>
          <w:rFonts w:ascii="Myriad Pro" w:hAnsi="Myriad Pro"/>
          <w:sz w:val="20"/>
          <w:szCs w:val="20"/>
        </w:rPr>
      </w:pPr>
      <w:r w:rsidRPr="00B012A8">
        <w:rPr>
          <w:rFonts w:ascii="Myriad Pro" w:hAnsi="Myriad Pro"/>
          <w:sz w:val="20"/>
          <w:szCs w:val="20"/>
        </w:rPr>
        <w:t xml:space="preserve">Last Updated: This Privacy Policy was last updated on Wed Jan </w:t>
      </w:r>
      <w:proofErr w:type="gramStart"/>
      <w:r w:rsidRPr="00B012A8">
        <w:rPr>
          <w:rFonts w:ascii="Myriad Pro" w:hAnsi="Myriad Pro"/>
          <w:sz w:val="20"/>
          <w:szCs w:val="20"/>
        </w:rPr>
        <w:t>20</w:t>
      </w:r>
      <w:proofErr w:type="gramEnd"/>
      <w:r w:rsidRPr="00B012A8">
        <w:rPr>
          <w:rFonts w:ascii="Myriad Pro" w:hAnsi="Myriad Pro"/>
          <w:sz w:val="20"/>
          <w:szCs w:val="20"/>
        </w:rPr>
        <w:t xml:space="preserve"> 2021.</w:t>
      </w:r>
    </w:p>
    <w:sectPr w:rsidR="00876CAD" w:rsidRPr="00B0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AD"/>
    <w:rsid w:val="005653F4"/>
    <w:rsid w:val="00876CAD"/>
    <w:rsid w:val="00B0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7C4E"/>
  <w15:chartTrackingRefBased/>
  <w15:docId w15:val="{E58F26B8-0EAC-41E0-96C9-EAF1C2D8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2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Duprez</dc:creator>
  <cp:keywords/>
  <dc:description/>
  <cp:lastModifiedBy>Olivia Duprez</cp:lastModifiedBy>
  <cp:revision>2</cp:revision>
  <dcterms:created xsi:type="dcterms:W3CDTF">2021-01-20T17:26:00Z</dcterms:created>
  <dcterms:modified xsi:type="dcterms:W3CDTF">2021-01-20T17:30:00Z</dcterms:modified>
</cp:coreProperties>
</file>